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52A0F" w14:textId="2AF6823C" w:rsidR="00175138" w:rsidRDefault="00175138" w:rsidP="00AC3215">
      <w:pPr>
        <w:pStyle w:val="long-copy"/>
        <w:spacing w:before="0" w:beforeAutospacing="0" w:after="0" w:afterAutospacing="0" w:line="319" w:lineRule="atLeast"/>
        <w:jc w:val="both"/>
        <w:rPr>
          <w:rFonts w:ascii="Nunito" w:hAnsi="Nunito"/>
          <w:sz w:val="22"/>
          <w:szCs w:val="22"/>
        </w:rPr>
      </w:pPr>
      <w:r>
        <w:rPr>
          <w:rFonts w:ascii="Nunito" w:hAnsi="Nunito"/>
          <w:noProof/>
          <w:sz w:val="22"/>
          <w:szCs w:val="22"/>
          <w14:ligatures w14:val="standardContextual"/>
        </w:rPr>
        <w:drawing>
          <wp:anchor distT="0" distB="0" distL="114300" distR="114300" simplePos="0" relativeHeight="251658240" behindDoc="0" locked="0" layoutInCell="1" allowOverlap="1" wp14:anchorId="4CD0DB33" wp14:editId="737C1CBB">
            <wp:simplePos x="0" y="0"/>
            <wp:positionH relativeFrom="column">
              <wp:posOffset>4114800</wp:posOffset>
            </wp:positionH>
            <wp:positionV relativeFrom="paragraph">
              <wp:posOffset>-236220</wp:posOffset>
            </wp:positionV>
            <wp:extent cx="2884805" cy="1574623"/>
            <wp:effectExtent l="0" t="0" r="0" b="0"/>
            <wp:wrapNone/>
            <wp:docPr id="1101000847" name="Picture 2" descr="A picture containing text, graphic design, graphics,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00847" name="Picture 2" descr="A picture containing text, graphic design, graphics, poste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884805" cy="1574623"/>
                    </a:xfrm>
                    <a:prstGeom prst="rect">
                      <a:avLst/>
                    </a:prstGeom>
                  </pic:spPr>
                </pic:pic>
              </a:graphicData>
            </a:graphic>
            <wp14:sizeRelH relativeFrom="margin">
              <wp14:pctWidth>0</wp14:pctWidth>
            </wp14:sizeRelH>
            <wp14:sizeRelV relativeFrom="margin">
              <wp14:pctHeight>0</wp14:pctHeight>
            </wp14:sizeRelV>
          </wp:anchor>
        </w:drawing>
      </w:r>
      <w:r>
        <w:rPr>
          <w:rFonts w:ascii="Nunito" w:hAnsi="Nunito"/>
          <w:noProof/>
          <w:sz w:val="22"/>
          <w:szCs w:val="22"/>
          <w14:ligatures w14:val="standardContextual"/>
        </w:rPr>
        <w:drawing>
          <wp:inline distT="0" distB="0" distL="0" distR="0" wp14:anchorId="2705D80C" wp14:editId="6BF11A58">
            <wp:extent cx="6858000" cy="4380865"/>
            <wp:effectExtent l="0" t="0" r="0" b="635"/>
            <wp:docPr id="2069578278" name="Picture 1" descr="A group of people playing pok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578278" name="Picture 1" descr="A group of people playing poker&#10;&#10;Description automatically generated with medium confidenc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00" cy="4380865"/>
                    </a:xfrm>
                    <a:prstGeom prst="rect">
                      <a:avLst/>
                    </a:prstGeom>
                  </pic:spPr>
                </pic:pic>
              </a:graphicData>
            </a:graphic>
          </wp:inline>
        </w:drawing>
      </w:r>
      <w:r w:rsidRPr="0098396A">
        <w:rPr>
          <w:rFonts w:ascii="Nunito" w:hAnsi="Nunito"/>
          <w:sz w:val="22"/>
          <w:szCs w:val="22"/>
        </w:rPr>
        <w:t xml:space="preserve">Experience the music of </w:t>
      </w:r>
      <w:r w:rsidRPr="0098396A">
        <w:rPr>
          <w:rFonts w:ascii="Nunito" w:hAnsi="Nunito"/>
          <w:b/>
          <w:bCs/>
          <w:sz w:val="22"/>
          <w:szCs w:val="22"/>
        </w:rPr>
        <w:t>GRAMMY® Award-winning superstar Kenny Rogers</w:t>
      </w:r>
      <w:r w:rsidRPr="0098396A">
        <w:rPr>
          <w:rFonts w:ascii="Nunito" w:hAnsi="Nunito"/>
          <w:sz w:val="22"/>
          <w:szCs w:val="22"/>
        </w:rPr>
        <w:t>. A musical experience that spans over six decades of hit after hit song! His music is loved throughout the world and connects with generation after generation. Kenny’s command of the stage, heartfelt performances, gift for storytelling and distinctive voice are all on full display in this honoring recreation of his LIVE performances.</w:t>
      </w:r>
    </w:p>
    <w:p w14:paraId="3AB1F735" w14:textId="77777777" w:rsidR="00584CEC" w:rsidRPr="0098396A" w:rsidRDefault="00584CEC" w:rsidP="00AC3215">
      <w:pPr>
        <w:pStyle w:val="long-copy"/>
        <w:spacing w:before="0" w:beforeAutospacing="0" w:after="0" w:afterAutospacing="0" w:line="319" w:lineRule="atLeast"/>
        <w:jc w:val="both"/>
        <w:rPr>
          <w:rFonts w:ascii="Nunito" w:hAnsi="Nunito"/>
          <w:sz w:val="22"/>
          <w:szCs w:val="22"/>
        </w:rPr>
      </w:pPr>
    </w:p>
    <w:p w14:paraId="1B0B4B08" w14:textId="77777777" w:rsidR="00175138" w:rsidRPr="0098396A" w:rsidRDefault="00175138" w:rsidP="00AC3215">
      <w:pPr>
        <w:pStyle w:val="long-copy"/>
        <w:spacing w:before="0" w:beforeAutospacing="0" w:after="0" w:afterAutospacing="0" w:line="319" w:lineRule="atLeast"/>
        <w:jc w:val="both"/>
        <w:rPr>
          <w:rFonts w:ascii="Nunito" w:hAnsi="Nunito"/>
          <w:sz w:val="22"/>
          <w:szCs w:val="22"/>
        </w:rPr>
      </w:pPr>
      <w:r w:rsidRPr="0098396A">
        <w:rPr>
          <w:rFonts w:ascii="Nunito" w:hAnsi="Nunito"/>
          <w:sz w:val="22"/>
          <w:szCs w:val="22"/>
        </w:rPr>
        <w:t xml:space="preserve">Join us as award winning country recording artist </w:t>
      </w:r>
      <w:r w:rsidRPr="0098396A">
        <w:rPr>
          <w:rFonts w:ascii="Nunito" w:hAnsi="Nunito"/>
          <w:b/>
          <w:bCs/>
          <w:sz w:val="22"/>
          <w:szCs w:val="22"/>
        </w:rPr>
        <w:t>Alan Turner</w:t>
      </w:r>
      <w:r w:rsidRPr="0098396A">
        <w:rPr>
          <w:rFonts w:ascii="Nunito" w:hAnsi="Nunito"/>
          <w:sz w:val="22"/>
          <w:szCs w:val="22"/>
        </w:rPr>
        <w:t xml:space="preserve">, recreates the magic of a night with Kenny in the </w:t>
      </w:r>
      <w:r w:rsidRPr="0098396A">
        <w:rPr>
          <w:rFonts w:ascii="Nunito" w:hAnsi="Nunito"/>
          <w:b/>
          <w:bCs/>
          <w:sz w:val="22"/>
          <w:szCs w:val="22"/>
        </w:rPr>
        <w:t>Ultimate Kenny Rogers Tribute Show, The Gambler Returns</w:t>
      </w:r>
      <w:r w:rsidRPr="0098396A">
        <w:rPr>
          <w:rFonts w:ascii="Nunito" w:hAnsi="Nunito"/>
          <w:sz w:val="22"/>
          <w:szCs w:val="22"/>
        </w:rPr>
        <w:t xml:space="preserve">. This full band top production show will take you on a musical journey through the career of an American Icon and Legend that sold over 120 million albums worldwide and racked up some 24 No.1 hits (including </w:t>
      </w:r>
      <w:r w:rsidRPr="0098396A">
        <w:rPr>
          <w:rFonts w:ascii="Nunito" w:hAnsi="Nunito"/>
          <w:b/>
          <w:bCs/>
          <w:sz w:val="22"/>
          <w:szCs w:val="22"/>
        </w:rPr>
        <w:t xml:space="preserve">“The Gambler,” “Lady,” “Islands </w:t>
      </w:r>
      <w:proofErr w:type="gramStart"/>
      <w:r w:rsidRPr="0098396A">
        <w:rPr>
          <w:rFonts w:ascii="Nunito" w:hAnsi="Nunito"/>
          <w:b/>
          <w:bCs/>
          <w:sz w:val="22"/>
          <w:szCs w:val="22"/>
        </w:rPr>
        <w:t>In</w:t>
      </w:r>
      <w:proofErr w:type="gramEnd"/>
      <w:r w:rsidRPr="0098396A">
        <w:rPr>
          <w:rFonts w:ascii="Nunito" w:hAnsi="Nunito"/>
          <w:b/>
          <w:bCs/>
          <w:sz w:val="22"/>
          <w:szCs w:val="22"/>
        </w:rPr>
        <w:t xml:space="preserve"> The Stream,” “Lucille,” “She Believes In Me”</w:t>
      </w:r>
      <w:r w:rsidRPr="0098396A">
        <w:rPr>
          <w:rFonts w:ascii="Nunito" w:hAnsi="Nunito"/>
          <w:sz w:val="22"/>
          <w:szCs w:val="22"/>
        </w:rPr>
        <w:t xml:space="preserve"> and so many more). Audiences leave the performance wanting more.</w:t>
      </w:r>
    </w:p>
    <w:p w14:paraId="6E5A6722" w14:textId="77777777" w:rsidR="00175138" w:rsidRDefault="00175138">
      <w:pPr>
        <w:rPr>
          <w:b/>
          <w:bCs/>
          <w:u w:val="single"/>
        </w:rPr>
      </w:pPr>
    </w:p>
    <w:p w14:paraId="24CE6674" w14:textId="77777777" w:rsidR="00B46EB0" w:rsidRDefault="00B46EB0"/>
    <w:p w14:paraId="4B7F8540" w14:textId="77777777" w:rsidR="00584CEC" w:rsidRDefault="00584CEC"/>
    <w:p w14:paraId="6ED1F813" w14:textId="77777777" w:rsidR="00584CEC" w:rsidRDefault="00584CEC"/>
    <w:p w14:paraId="59416773" w14:textId="77777777" w:rsidR="00584CEC" w:rsidRDefault="00584CEC"/>
    <w:p w14:paraId="25FBF7E3" w14:textId="77777777" w:rsidR="00584CEC" w:rsidRDefault="00584CEC"/>
    <w:p w14:paraId="0E0A1C21" w14:textId="77777777" w:rsidR="00584CEC" w:rsidRDefault="00584CEC"/>
    <w:p w14:paraId="6E963FED" w14:textId="77777777" w:rsidR="00584CEC" w:rsidRDefault="00584CEC"/>
    <w:p w14:paraId="70AB2810" w14:textId="77777777" w:rsidR="00584CEC" w:rsidRDefault="00584CEC"/>
    <w:p w14:paraId="64ADF606" w14:textId="18C60620" w:rsidR="00584CEC" w:rsidRDefault="00584CEC" w:rsidP="00584CEC">
      <w:pPr>
        <w:jc w:val="center"/>
      </w:pPr>
      <w:r>
        <w:rPr>
          <w:noProof/>
        </w:rPr>
        <w:lastRenderedPageBreak/>
        <w:drawing>
          <wp:inline distT="0" distB="0" distL="0" distR="0" wp14:anchorId="7FE5BD48" wp14:editId="563F6D2C">
            <wp:extent cx="6057900" cy="6057900"/>
            <wp:effectExtent l="0" t="0" r="0" b="0"/>
            <wp:docPr id="443587093" name="Picture 1" descr="A person singing into a micro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587093" name="Picture 1" descr="A person singing into a microphone&#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57900" cy="6057900"/>
                    </a:xfrm>
                    <a:prstGeom prst="rect">
                      <a:avLst/>
                    </a:prstGeom>
                  </pic:spPr>
                </pic:pic>
              </a:graphicData>
            </a:graphic>
          </wp:inline>
        </w:drawing>
      </w:r>
    </w:p>
    <w:p w14:paraId="16FA3EEE" w14:textId="34714859" w:rsidR="00143489" w:rsidRDefault="00143489" w:rsidP="00584CEC">
      <w:pPr>
        <w:pStyle w:val="long-copy"/>
        <w:spacing w:before="0" w:beforeAutospacing="0" w:after="0" w:afterAutospacing="0" w:line="319" w:lineRule="atLeast"/>
        <w:rPr>
          <w:rFonts w:ascii="Nunito" w:hAnsi="Nunito"/>
          <w:sz w:val="22"/>
          <w:szCs w:val="22"/>
        </w:rPr>
      </w:pPr>
      <w:r>
        <w:rPr>
          <w:rFonts w:ascii="Arial" w:hAnsi="Arial" w:cs="Arial"/>
          <w:color w:val="415968"/>
          <w:sz w:val="30"/>
          <w:szCs w:val="30"/>
          <w:shd w:val="clear" w:color="auto" w:fill="FFFFFF"/>
        </w:rPr>
        <w:t> </w:t>
      </w:r>
    </w:p>
    <w:p w14:paraId="14403113" w14:textId="45D7E89C" w:rsidR="00584CEC" w:rsidRDefault="00213A76" w:rsidP="00AC3215">
      <w:pPr>
        <w:pStyle w:val="long-copy"/>
        <w:spacing w:before="0" w:beforeAutospacing="0" w:after="0" w:afterAutospacing="0" w:line="319" w:lineRule="atLeast"/>
        <w:jc w:val="both"/>
        <w:rPr>
          <w:rFonts w:ascii="Nunito" w:hAnsi="Nunito"/>
          <w:sz w:val="22"/>
          <w:szCs w:val="22"/>
        </w:rPr>
      </w:pPr>
      <w:r>
        <w:rPr>
          <w:rFonts w:ascii="Nunito" w:hAnsi="Nunito"/>
          <w:sz w:val="22"/>
          <w:szCs w:val="22"/>
        </w:rPr>
        <w:t>Re</w:t>
      </w:r>
      <w:r w:rsidR="0046282D">
        <w:rPr>
          <w:rFonts w:ascii="Nunito" w:hAnsi="Nunito"/>
          <w:sz w:val="22"/>
          <w:szCs w:val="22"/>
        </w:rPr>
        <w:t xml:space="preserve">kindle that </w:t>
      </w:r>
      <w:r w:rsidR="00955DE9">
        <w:rPr>
          <w:rFonts w:ascii="Nunito" w:hAnsi="Nunito"/>
          <w:sz w:val="22"/>
          <w:szCs w:val="22"/>
        </w:rPr>
        <w:t xml:space="preserve">warm </w:t>
      </w:r>
      <w:r w:rsidR="0046282D">
        <w:rPr>
          <w:rFonts w:ascii="Nunito" w:hAnsi="Nunito"/>
          <w:sz w:val="22"/>
          <w:szCs w:val="22"/>
        </w:rPr>
        <w:t xml:space="preserve">festive holiday spirit </w:t>
      </w:r>
      <w:r>
        <w:rPr>
          <w:rFonts w:ascii="Nunito" w:hAnsi="Nunito"/>
          <w:sz w:val="22"/>
          <w:szCs w:val="22"/>
        </w:rPr>
        <w:t xml:space="preserve">of </w:t>
      </w:r>
      <w:r w:rsidRPr="00213A76">
        <w:rPr>
          <w:rFonts w:ascii="Nunito" w:hAnsi="Nunito"/>
          <w:b/>
          <w:bCs/>
          <w:sz w:val="22"/>
          <w:szCs w:val="22"/>
        </w:rPr>
        <w:t>Kenny Roger’s</w:t>
      </w:r>
      <w:r>
        <w:rPr>
          <w:rFonts w:ascii="Nunito" w:hAnsi="Nunito"/>
          <w:sz w:val="22"/>
          <w:szCs w:val="22"/>
        </w:rPr>
        <w:t xml:space="preserve"> “</w:t>
      </w:r>
      <w:r w:rsidR="00143489" w:rsidRPr="00213A76">
        <w:rPr>
          <w:rFonts w:ascii="Nunito" w:hAnsi="Nunito"/>
          <w:b/>
          <w:bCs/>
          <w:sz w:val="22"/>
          <w:szCs w:val="22"/>
        </w:rPr>
        <w:t>Christmas and the Hits</w:t>
      </w:r>
      <w:r>
        <w:rPr>
          <w:rFonts w:ascii="Nunito" w:hAnsi="Nunito"/>
          <w:sz w:val="22"/>
          <w:szCs w:val="22"/>
        </w:rPr>
        <w:t>”</w:t>
      </w:r>
      <w:r w:rsidR="00143489">
        <w:rPr>
          <w:rFonts w:ascii="Nunito" w:hAnsi="Nunito"/>
          <w:sz w:val="22"/>
          <w:szCs w:val="22"/>
        </w:rPr>
        <w:t xml:space="preserve"> show </w:t>
      </w:r>
      <w:r>
        <w:rPr>
          <w:rFonts w:ascii="Nunito" w:hAnsi="Nunito"/>
          <w:sz w:val="22"/>
          <w:szCs w:val="22"/>
        </w:rPr>
        <w:t xml:space="preserve">which </w:t>
      </w:r>
      <w:r w:rsidR="00DC4BA6">
        <w:rPr>
          <w:rFonts w:ascii="Nunito" w:hAnsi="Nunito"/>
          <w:sz w:val="22"/>
          <w:szCs w:val="22"/>
        </w:rPr>
        <w:t xml:space="preserve">became </w:t>
      </w:r>
      <w:r w:rsidR="00955DE9">
        <w:rPr>
          <w:rFonts w:ascii="Nunito" w:hAnsi="Nunito"/>
          <w:sz w:val="22"/>
          <w:szCs w:val="22"/>
        </w:rPr>
        <w:t xml:space="preserve">an </w:t>
      </w:r>
      <w:r w:rsidR="00DC4BA6">
        <w:rPr>
          <w:rFonts w:ascii="Nunito" w:hAnsi="Nunito"/>
          <w:sz w:val="22"/>
          <w:szCs w:val="22"/>
        </w:rPr>
        <w:t xml:space="preserve">annual tradition over the course of Kenny’s incredible career.  Always a highly anticipated treat for the whole family, featuring heartwarming traditional and original holiday songs such as </w:t>
      </w:r>
      <w:r w:rsidR="00DC4BA6" w:rsidRPr="0046282D">
        <w:rPr>
          <w:rFonts w:ascii="Nunito" w:hAnsi="Nunito"/>
          <w:b/>
          <w:bCs/>
          <w:sz w:val="22"/>
          <w:szCs w:val="22"/>
        </w:rPr>
        <w:t>“Let It Snow,” “Winter Wonderland,”</w:t>
      </w:r>
      <w:r w:rsidR="00DC4BA6">
        <w:rPr>
          <w:rFonts w:ascii="Nunito" w:hAnsi="Nunito"/>
          <w:sz w:val="22"/>
          <w:szCs w:val="22"/>
        </w:rPr>
        <w:t xml:space="preserve"> and </w:t>
      </w:r>
      <w:r w:rsidR="00DC4BA6" w:rsidRPr="0046282D">
        <w:rPr>
          <w:rFonts w:ascii="Nunito" w:hAnsi="Nunito"/>
          <w:b/>
          <w:bCs/>
          <w:sz w:val="22"/>
          <w:szCs w:val="22"/>
        </w:rPr>
        <w:t>“Mary Did You Know?”</w:t>
      </w:r>
      <w:r w:rsidR="00DC4BA6">
        <w:rPr>
          <w:rFonts w:ascii="Nunito" w:hAnsi="Nunito"/>
          <w:sz w:val="22"/>
          <w:szCs w:val="22"/>
        </w:rPr>
        <w:t xml:space="preserve"> </w:t>
      </w:r>
      <w:r w:rsidR="00BA7FAA">
        <w:rPr>
          <w:rFonts w:ascii="Nunito" w:hAnsi="Nunito"/>
          <w:sz w:val="22"/>
          <w:szCs w:val="22"/>
        </w:rPr>
        <w:t xml:space="preserve">as well as all the hits everyone knows so well, </w:t>
      </w:r>
      <w:r w:rsidR="00BA7FAA" w:rsidRPr="00BA7FAA">
        <w:rPr>
          <w:rFonts w:ascii="Nunito" w:hAnsi="Nunito"/>
          <w:b/>
          <w:bCs/>
          <w:sz w:val="22"/>
          <w:szCs w:val="22"/>
        </w:rPr>
        <w:t xml:space="preserve">“The Gambler,” “Lady,” “Islands </w:t>
      </w:r>
      <w:proofErr w:type="gramStart"/>
      <w:r w:rsidR="00BA7FAA" w:rsidRPr="00BA7FAA">
        <w:rPr>
          <w:rFonts w:ascii="Nunito" w:hAnsi="Nunito"/>
          <w:b/>
          <w:bCs/>
          <w:sz w:val="22"/>
          <w:szCs w:val="22"/>
        </w:rPr>
        <w:t>In</w:t>
      </w:r>
      <w:proofErr w:type="gramEnd"/>
      <w:r w:rsidR="00BA7FAA" w:rsidRPr="00BA7FAA">
        <w:rPr>
          <w:rFonts w:ascii="Nunito" w:hAnsi="Nunito"/>
          <w:b/>
          <w:bCs/>
          <w:sz w:val="22"/>
          <w:szCs w:val="22"/>
        </w:rPr>
        <w:t xml:space="preserve"> The Stream,”</w:t>
      </w:r>
      <w:r w:rsidR="00BA7FAA">
        <w:rPr>
          <w:rFonts w:ascii="Nunito" w:hAnsi="Nunito"/>
          <w:sz w:val="22"/>
          <w:szCs w:val="22"/>
        </w:rPr>
        <w:t xml:space="preserve"> and so many more! Performed just the way the</w:t>
      </w:r>
      <w:r w:rsidR="00DC4BA6">
        <w:rPr>
          <w:rFonts w:ascii="Nunito" w:hAnsi="Nunito"/>
          <w:sz w:val="22"/>
          <w:szCs w:val="22"/>
        </w:rPr>
        <w:t xml:space="preserve"> </w:t>
      </w:r>
      <w:r w:rsidR="00DC4BA6" w:rsidRPr="0098396A">
        <w:rPr>
          <w:rFonts w:ascii="Nunito" w:hAnsi="Nunito"/>
          <w:b/>
          <w:bCs/>
          <w:sz w:val="22"/>
          <w:szCs w:val="22"/>
        </w:rPr>
        <w:t xml:space="preserve">GRAMMY® Award-winning superstar </w:t>
      </w:r>
      <w:r w:rsidR="00BA7FAA">
        <w:rPr>
          <w:rFonts w:ascii="Nunito" w:hAnsi="Nunito"/>
          <w:sz w:val="22"/>
          <w:szCs w:val="22"/>
        </w:rPr>
        <w:t>w</w:t>
      </w:r>
      <w:r>
        <w:rPr>
          <w:rFonts w:ascii="Nunito" w:hAnsi="Nunito"/>
          <w:sz w:val="22"/>
          <w:szCs w:val="22"/>
        </w:rPr>
        <w:t>ould</w:t>
      </w:r>
      <w:r w:rsidR="00DC4BA6">
        <w:rPr>
          <w:rFonts w:ascii="Nunito" w:hAnsi="Nunito"/>
          <w:sz w:val="22"/>
          <w:szCs w:val="22"/>
        </w:rPr>
        <w:t xml:space="preserve"> d</w:t>
      </w:r>
      <w:r w:rsidR="00BA7FAA">
        <w:rPr>
          <w:rFonts w:ascii="Nunito" w:hAnsi="Nunito"/>
          <w:sz w:val="22"/>
          <w:szCs w:val="22"/>
        </w:rPr>
        <w:t>o it</w:t>
      </w:r>
      <w:r w:rsidR="00DC4BA6">
        <w:rPr>
          <w:rFonts w:ascii="Nunito" w:hAnsi="Nunito"/>
          <w:sz w:val="22"/>
          <w:szCs w:val="22"/>
        </w:rPr>
        <w:t>.</w:t>
      </w:r>
      <w:r>
        <w:rPr>
          <w:rFonts w:ascii="Nunito" w:hAnsi="Nunito"/>
          <w:sz w:val="22"/>
          <w:szCs w:val="22"/>
        </w:rPr>
        <w:t xml:space="preserve">  </w:t>
      </w:r>
    </w:p>
    <w:p w14:paraId="58EBECD1" w14:textId="77777777" w:rsidR="00213A76" w:rsidRPr="0098396A" w:rsidRDefault="00213A76" w:rsidP="00AC3215">
      <w:pPr>
        <w:pStyle w:val="long-copy"/>
        <w:spacing w:before="0" w:beforeAutospacing="0" w:after="0" w:afterAutospacing="0" w:line="319" w:lineRule="atLeast"/>
        <w:jc w:val="both"/>
        <w:rPr>
          <w:rFonts w:ascii="Nunito" w:hAnsi="Nunito"/>
          <w:sz w:val="22"/>
          <w:szCs w:val="22"/>
        </w:rPr>
      </w:pPr>
    </w:p>
    <w:p w14:paraId="192F240C" w14:textId="22A7C1EC" w:rsidR="00955DE9" w:rsidRDefault="00584CEC" w:rsidP="00AC3215">
      <w:pPr>
        <w:pStyle w:val="long-copy"/>
        <w:spacing w:before="0" w:beforeAutospacing="0" w:after="0" w:afterAutospacing="0" w:line="319" w:lineRule="atLeast"/>
        <w:jc w:val="both"/>
        <w:rPr>
          <w:rFonts w:ascii="Nunito" w:hAnsi="Nunito"/>
          <w:sz w:val="22"/>
          <w:szCs w:val="22"/>
        </w:rPr>
      </w:pPr>
      <w:r w:rsidRPr="0098396A">
        <w:rPr>
          <w:rFonts w:ascii="Nunito" w:hAnsi="Nunito"/>
          <w:sz w:val="22"/>
          <w:szCs w:val="22"/>
        </w:rPr>
        <w:t xml:space="preserve">Join us as award winning country recording artist </w:t>
      </w:r>
      <w:r w:rsidRPr="0098396A">
        <w:rPr>
          <w:rFonts w:ascii="Nunito" w:hAnsi="Nunito"/>
          <w:b/>
          <w:bCs/>
          <w:sz w:val="22"/>
          <w:szCs w:val="22"/>
        </w:rPr>
        <w:t>Alan Turner</w:t>
      </w:r>
      <w:r w:rsidRPr="0098396A">
        <w:rPr>
          <w:rFonts w:ascii="Nunito" w:hAnsi="Nunito"/>
          <w:sz w:val="22"/>
          <w:szCs w:val="22"/>
        </w:rPr>
        <w:t>, recreates the magic of a night with Kenny in this full band top production show w</w:t>
      </w:r>
      <w:r w:rsidR="0046282D">
        <w:rPr>
          <w:rFonts w:ascii="Nunito" w:hAnsi="Nunito"/>
          <w:sz w:val="22"/>
          <w:szCs w:val="22"/>
        </w:rPr>
        <w:t>hich</w:t>
      </w:r>
      <w:r w:rsidRPr="0098396A">
        <w:rPr>
          <w:rFonts w:ascii="Nunito" w:hAnsi="Nunito"/>
          <w:sz w:val="22"/>
          <w:szCs w:val="22"/>
        </w:rPr>
        <w:t xml:space="preserve"> take</w:t>
      </w:r>
      <w:r w:rsidR="0046282D">
        <w:rPr>
          <w:rFonts w:ascii="Nunito" w:hAnsi="Nunito"/>
          <w:sz w:val="22"/>
          <w:szCs w:val="22"/>
        </w:rPr>
        <w:t>s</w:t>
      </w:r>
      <w:r w:rsidRPr="0098396A">
        <w:rPr>
          <w:rFonts w:ascii="Nunito" w:hAnsi="Nunito"/>
          <w:sz w:val="22"/>
          <w:szCs w:val="22"/>
        </w:rPr>
        <w:t xml:space="preserve"> you on a musical journey through the career of an American Icon and Legend that sold over 120 million albums worldwide and racked up some 24 No.1 hits</w:t>
      </w:r>
      <w:r w:rsidR="00BA7FAA">
        <w:rPr>
          <w:rFonts w:ascii="Nunito" w:hAnsi="Nunito"/>
          <w:sz w:val="22"/>
          <w:szCs w:val="22"/>
        </w:rPr>
        <w:t xml:space="preserve">.  </w:t>
      </w:r>
      <w:r w:rsidRPr="0098396A">
        <w:rPr>
          <w:rFonts w:ascii="Nunito" w:hAnsi="Nunito"/>
          <w:sz w:val="22"/>
          <w:szCs w:val="22"/>
        </w:rPr>
        <w:t xml:space="preserve">Audiences leave </w:t>
      </w:r>
      <w:r w:rsidR="00955DE9">
        <w:rPr>
          <w:rFonts w:ascii="Nunito" w:hAnsi="Nunito"/>
          <w:sz w:val="22"/>
          <w:szCs w:val="22"/>
        </w:rPr>
        <w:t xml:space="preserve">proclaiming that the </w:t>
      </w:r>
      <w:r w:rsidR="00955DE9" w:rsidRPr="0098396A">
        <w:rPr>
          <w:rFonts w:ascii="Nunito" w:hAnsi="Nunito"/>
          <w:b/>
          <w:bCs/>
          <w:sz w:val="22"/>
          <w:szCs w:val="22"/>
        </w:rPr>
        <w:t xml:space="preserve">Ultimate Kenny Rogers Tribute Show, The Gambler </w:t>
      </w:r>
      <w:r w:rsidR="00AC3215" w:rsidRPr="0098396A">
        <w:rPr>
          <w:rFonts w:ascii="Nunito" w:hAnsi="Nunito"/>
          <w:b/>
          <w:bCs/>
          <w:sz w:val="22"/>
          <w:szCs w:val="22"/>
        </w:rPr>
        <w:t>Returns,</w:t>
      </w:r>
      <w:r w:rsidR="00955DE9">
        <w:rPr>
          <w:rFonts w:ascii="Nunito" w:hAnsi="Nunito"/>
          <w:sz w:val="22"/>
          <w:szCs w:val="22"/>
        </w:rPr>
        <w:t xml:space="preserve"> is an authentic </w:t>
      </w:r>
      <w:r w:rsidR="00AC3215">
        <w:rPr>
          <w:rFonts w:ascii="Nunito" w:hAnsi="Nunito"/>
          <w:sz w:val="22"/>
          <w:szCs w:val="22"/>
        </w:rPr>
        <w:t>must-see show!</w:t>
      </w:r>
    </w:p>
    <w:p w14:paraId="7ECBF6F8" w14:textId="212AF40E" w:rsidR="00584CEC" w:rsidRDefault="00584CEC" w:rsidP="00955DE9">
      <w:pPr>
        <w:pStyle w:val="long-copy"/>
        <w:spacing w:before="0" w:beforeAutospacing="0" w:after="0" w:afterAutospacing="0" w:line="319" w:lineRule="atLeast"/>
        <w:rPr>
          <w:rFonts w:ascii="Nunito" w:hAnsi="Nunito"/>
          <w:sz w:val="22"/>
          <w:szCs w:val="22"/>
        </w:rPr>
      </w:pPr>
    </w:p>
    <w:p w14:paraId="5FAC774F" w14:textId="77777777" w:rsidR="00AC3215" w:rsidRDefault="00AC3215" w:rsidP="00955DE9">
      <w:pPr>
        <w:pStyle w:val="long-copy"/>
        <w:spacing w:before="0" w:beforeAutospacing="0" w:after="0" w:afterAutospacing="0" w:line="319" w:lineRule="atLeast"/>
        <w:rPr>
          <w:rFonts w:ascii="Nunito" w:hAnsi="Nunito"/>
          <w:sz w:val="22"/>
          <w:szCs w:val="22"/>
        </w:rPr>
      </w:pPr>
    </w:p>
    <w:p w14:paraId="59DC9A7D" w14:textId="5C13946B" w:rsidR="00AC3215" w:rsidRDefault="00E22ADB" w:rsidP="00E22ADB">
      <w:pPr>
        <w:pStyle w:val="long-copy"/>
        <w:spacing w:before="0" w:beforeAutospacing="0" w:after="0" w:afterAutospacing="0" w:line="319" w:lineRule="atLeast"/>
        <w:jc w:val="center"/>
        <w:rPr>
          <w:rFonts w:ascii="Nunito" w:hAnsi="Nunito"/>
          <w:sz w:val="22"/>
          <w:szCs w:val="22"/>
        </w:rPr>
      </w:pPr>
      <w:r>
        <w:rPr>
          <w:rFonts w:ascii="Nunito" w:hAnsi="Nunito"/>
          <w:noProof/>
          <w:sz w:val="22"/>
          <w:szCs w:val="22"/>
          <w14:ligatures w14:val="standardContextual"/>
        </w:rPr>
        <w:drawing>
          <wp:inline distT="0" distB="0" distL="0" distR="0" wp14:anchorId="7631ACA0" wp14:editId="3451768A">
            <wp:extent cx="4389120" cy="6211019"/>
            <wp:effectExtent l="0" t="0" r="0" b="0"/>
            <wp:docPr id="1209363359" name="Picture 2" descr="A person and person holding micro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63359" name="Picture 2" descr="A person and person holding microphone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18797" cy="6253015"/>
                    </a:xfrm>
                    <a:prstGeom prst="rect">
                      <a:avLst/>
                    </a:prstGeom>
                  </pic:spPr>
                </pic:pic>
              </a:graphicData>
            </a:graphic>
          </wp:inline>
        </w:drawing>
      </w:r>
    </w:p>
    <w:p w14:paraId="7B77072C" w14:textId="77777777" w:rsidR="00AC3215" w:rsidRDefault="00AC3215" w:rsidP="00955DE9">
      <w:pPr>
        <w:pStyle w:val="long-copy"/>
        <w:spacing w:before="0" w:beforeAutospacing="0" w:after="0" w:afterAutospacing="0" w:line="319" w:lineRule="atLeast"/>
        <w:rPr>
          <w:rFonts w:ascii="Nunito" w:hAnsi="Nunito"/>
          <w:sz w:val="22"/>
          <w:szCs w:val="22"/>
        </w:rPr>
      </w:pPr>
    </w:p>
    <w:p w14:paraId="00B76FBF" w14:textId="77777777" w:rsidR="00E22ADB" w:rsidRDefault="00E22ADB" w:rsidP="00955DE9">
      <w:pPr>
        <w:pStyle w:val="long-copy"/>
        <w:spacing w:before="0" w:beforeAutospacing="0" w:after="0" w:afterAutospacing="0" w:line="319" w:lineRule="atLeast"/>
        <w:rPr>
          <w:rFonts w:ascii="Nunito" w:hAnsi="Nunito"/>
          <w:sz w:val="22"/>
          <w:szCs w:val="22"/>
        </w:rPr>
      </w:pPr>
    </w:p>
    <w:p w14:paraId="099DF60C" w14:textId="77777777" w:rsidR="00856A35" w:rsidRDefault="00E22ADB" w:rsidP="00856A35">
      <w:pPr>
        <w:pStyle w:val="long-copy"/>
        <w:spacing w:before="0" w:beforeAutospacing="0" w:after="0" w:afterAutospacing="0" w:line="319" w:lineRule="atLeast"/>
        <w:jc w:val="both"/>
        <w:rPr>
          <w:rFonts w:ascii="Nunito" w:hAnsi="Nunito"/>
          <w:sz w:val="22"/>
          <w:szCs w:val="22"/>
        </w:rPr>
      </w:pPr>
      <w:r>
        <w:rPr>
          <w:rFonts w:ascii="Nunito" w:hAnsi="Nunito"/>
          <w:sz w:val="22"/>
          <w:szCs w:val="22"/>
        </w:rPr>
        <w:t xml:space="preserve">Experience an evening </w:t>
      </w:r>
      <w:r w:rsidR="00856A35">
        <w:rPr>
          <w:rFonts w:ascii="Nunito" w:hAnsi="Nunito"/>
          <w:sz w:val="22"/>
          <w:szCs w:val="22"/>
        </w:rPr>
        <w:t xml:space="preserve">with </w:t>
      </w:r>
      <w:r>
        <w:rPr>
          <w:rFonts w:ascii="Nunito" w:hAnsi="Nunito"/>
          <w:sz w:val="22"/>
          <w:szCs w:val="22"/>
        </w:rPr>
        <w:t xml:space="preserve">country music’s favorite duo, </w:t>
      </w:r>
      <w:r w:rsidRPr="009E0EAB">
        <w:rPr>
          <w:rFonts w:ascii="Nunito" w:hAnsi="Nunito"/>
          <w:b/>
          <w:bCs/>
          <w:sz w:val="22"/>
          <w:szCs w:val="22"/>
        </w:rPr>
        <w:t xml:space="preserve">Kenny </w:t>
      </w:r>
      <w:proofErr w:type="gramStart"/>
      <w:r w:rsidRPr="009E0EAB">
        <w:rPr>
          <w:rFonts w:ascii="Nunito" w:hAnsi="Nunito"/>
          <w:b/>
          <w:bCs/>
          <w:sz w:val="22"/>
          <w:szCs w:val="22"/>
        </w:rPr>
        <w:t>Rogers</w:t>
      </w:r>
      <w:proofErr w:type="gramEnd"/>
      <w:r>
        <w:rPr>
          <w:rFonts w:ascii="Nunito" w:hAnsi="Nunito"/>
          <w:sz w:val="22"/>
          <w:szCs w:val="22"/>
        </w:rPr>
        <w:t xml:space="preserve"> and </w:t>
      </w:r>
      <w:r w:rsidRPr="009E0EAB">
        <w:rPr>
          <w:rFonts w:ascii="Nunito" w:hAnsi="Nunito"/>
          <w:b/>
          <w:bCs/>
          <w:sz w:val="22"/>
          <w:szCs w:val="22"/>
        </w:rPr>
        <w:t>Dolly Parton</w:t>
      </w:r>
      <w:r>
        <w:rPr>
          <w:rFonts w:ascii="Nunito" w:hAnsi="Nunito"/>
          <w:sz w:val="22"/>
          <w:szCs w:val="22"/>
        </w:rPr>
        <w:t xml:space="preserve">.  </w:t>
      </w:r>
      <w:r w:rsidR="00856A35">
        <w:rPr>
          <w:rFonts w:ascii="Nunito" w:hAnsi="Nunito"/>
          <w:sz w:val="22"/>
          <w:szCs w:val="22"/>
        </w:rPr>
        <w:t>Audiences everywhere love this breath-taking recreation of a night with Kenny and Dolly</w:t>
      </w:r>
      <w:r w:rsidR="00856A35">
        <w:rPr>
          <w:rFonts w:ascii="Nunito" w:hAnsi="Nunito"/>
          <w:sz w:val="22"/>
          <w:szCs w:val="22"/>
        </w:rPr>
        <w:t xml:space="preserve"> performed by </w:t>
      </w:r>
      <w:r>
        <w:rPr>
          <w:rFonts w:ascii="Nunito" w:hAnsi="Nunito"/>
          <w:sz w:val="22"/>
          <w:szCs w:val="22"/>
        </w:rPr>
        <w:t xml:space="preserve">country music recording artists, </w:t>
      </w:r>
      <w:r w:rsidRPr="009E0EAB">
        <w:rPr>
          <w:rFonts w:ascii="Nunito" w:hAnsi="Nunito"/>
          <w:b/>
          <w:bCs/>
          <w:sz w:val="22"/>
          <w:szCs w:val="22"/>
        </w:rPr>
        <w:t xml:space="preserve">Alan </w:t>
      </w:r>
      <w:proofErr w:type="gramStart"/>
      <w:r w:rsidRPr="009E0EAB">
        <w:rPr>
          <w:rFonts w:ascii="Nunito" w:hAnsi="Nunito"/>
          <w:b/>
          <w:bCs/>
          <w:sz w:val="22"/>
          <w:szCs w:val="22"/>
        </w:rPr>
        <w:t>Turner</w:t>
      </w:r>
      <w:proofErr w:type="gramEnd"/>
      <w:r>
        <w:rPr>
          <w:rFonts w:ascii="Nunito" w:hAnsi="Nunito"/>
          <w:sz w:val="22"/>
          <w:szCs w:val="22"/>
        </w:rPr>
        <w:t xml:space="preserve"> and </w:t>
      </w:r>
      <w:r w:rsidRPr="009E0EAB">
        <w:rPr>
          <w:rFonts w:ascii="Nunito" w:hAnsi="Nunito"/>
          <w:b/>
          <w:bCs/>
          <w:sz w:val="22"/>
          <w:szCs w:val="22"/>
        </w:rPr>
        <w:t>Laurie Lynn</w:t>
      </w:r>
      <w:r w:rsidR="00856A35">
        <w:rPr>
          <w:rFonts w:ascii="Nunito" w:hAnsi="Nunito"/>
          <w:b/>
          <w:bCs/>
          <w:sz w:val="22"/>
          <w:szCs w:val="22"/>
        </w:rPr>
        <w:t xml:space="preserve">.  </w:t>
      </w:r>
      <w:r w:rsidR="00856A35" w:rsidRPr="00856A35">
        <w:rPr>
          <w:rFonts w:ascii="Nunito" w:hAnsi="Nunito"/>
          <w:sz w:val="22"/>
          <w:szCs w:val="22"/>
        </w:rPr>
        <w:t>Sit back</w:t>
      </w:r>
      <w:r w:rsidR="009E0EAB">
        <w:rPr>
          <w:rFonts w:ascii="Nunito" w:hAnsi="Nunito"/>
          <w:sz w:val="22"/>
          <w:szCs w:val="22"/>
        </w:rPr>
        <w:t xml:space="preserve"> </w:t>
      </w:r>
      <w:r w:rsidR="00856A35">
        <w:rPr>
          <w:rFonts w:ascii="Nunito" w:hAnsi="Nunito"/>
          <w:sz w:val="22"/>
          <w:szCs w:val="22"/>
        </w:rPr>
        <w:t>and enjoy a</w:t>
      </w:r>
      <w:r w:rsidR="009E0EAB">
        <w:rPr>
          <w:rFonts w:ascii="Nunito" w:hAnsi="Nunito"/>
          <w:sz w:val="22"/>
          <w:szCs w:val="22"/>
        </w:rPr>
        <w:t xml:space="preserve"> musical journey that spans 6 decades!  Experiencing the music of two American icons.  </w:t>
      </w:r>
    </w:p>
    <w:p w14:paraId="4D64DB9A" w14:textId="77777777" w:rsidR="00856A35" w:rsidRDefault="00856A35" w:rsidP="00856A35">
      <w:pPr>
        <w:pStyle w:val="long-copy"/>
        <w:spacing w:before="0" w:beforeAutospacing="0" w:after="0" w:afterAutospacing="0" w:line="319" w:lineRule="atLeast"/>
        <w:jc w:val="both"/>
        <w:rPr>
          <w:rFonts w:ascii="Nunito" w:hAnsi="Nunito"/>
          <w:sz w:val="22"/>
          <w:szCs w:val="22"/>
        </w:rPr>
      </w:pPr>
    </w:p>
    <w:p w14:paraId="1B157291" w14:textId="775E5039" w:rsidR="009E0EAB" w:rsidRPr="00955DE9" w:rsidRDefault="009E0EAB" w:rsidP="00856A35">
      <w:pPr>
        <w:pStyle w:val="long-copy"/>
        <w:spacing w:before="0" w:beforeAutospacing="0" w:after="0" w:afterAutospacing="0" w:line="319" w:lineRule="atLeast"/>
        <w:jc w:val="both"/>
        <w:rPr>
          <w:rFonts w:ascii="Nunito" w:hAnsi="Nunito"/>
          <w:sz w:val="22"/>
          <w:szCs w:val="22"/>
        </w:rPr>
      </w:pPr>
      <w:r>
        <w:rPr>
          <w:rFonts w:ascii="Nunito" w:hAnsi="Nunito"/>
          <w:sz w:val="22"/>
          <w:szCs w:val="22"/>
        </w:rPr>
        <w:t xml:space="preserve">No other </w:t>
      </w:r>
      <w:proofErr w:type="gramStart"/>
      <w:r>
        <w:rPr>
          <w:rFonts w:ascii="Nunito" w:hAnsi="Nunito"/>
          <w:sz w:val="22"/>
          <w:szCs w:val="22"/>
        </w:rPr>
        <w:t>country</w:t>
      </w:r>
      <w:proofErr w:type="gramEnd"/>
      <w:r w:rsidR="00856A35">
        <w:rPr>
          <w:rFonts w:ascii="Nunito" w:hAnsi="Nunito"/>
          <w:sz w:val="22"/>
          <w:szCs w:val="22"/>
        </w:rPr>
        <w:t xml:space="preserve"> music</w:t>
      </w:r>
      <w:r>
        <w:rPr>
          <w:rFonts w:ascii="Nunito" w:hAnsi="Nunito"/>
          <w:sz w:val="22"/>
          <w:szCs w:val="22"/>
        </w:rPr>
        <w:t xml:space="preserve"> entertainers have garnered as much love and admiration as this duo have.  Their on-stage charisma and close bond have endeared them to generation after generation of music lovers.  Get ready to tap your feet and sing along</w:t>
      </w:r>
      <w:r w:rsidR="00856A35">
        <w:rPr>
          <w:rFonts w:ascii="Nunito" w:hAnsi="Nunito"/>
          <w:sz w:val="22"/>
          <w:szCs w:val="22"/>
        </w:rPr>
        <w:t xml:space="preserve"> to </w:t>
      </w:r>
      <w:r w:rsidR="00856A35">
        <w:rPr>
          <w:rFonts w:ascii="Nunito" w:hAnsi="Nunito"/>
          <w:sz w:val="22"/>
          <w:szCs w:val="22"/>
        </w:rPr>
        <w:t>hit after hit</w:t>
      </w:r>
      <w:r>
        <w:rPr>
          <w:rFonts w:ascii="Nunito" w:hAnsi="Nunito"/>
          <w:sz w:val="22"/>
          <w:szCs w:val="22"/>
        </w:rPr>
        <w:t xml:space="preserve"> with the Gambler and his Smoky Mountain Songbird </w:t>
      </w:r>
      <w:r w:rsidR="00856A35">
        <w:rPr>
          <w:rFonts w:ascii="Nunito" w:hAnsi="Nunito"/>
          <w:sz w:val="22"/>
          <w:szCs w:val="22"/>
        </w:rPr>
        <w:t>sweetheart</w:t>
      </w:r>
      <w:r>
        <w:rPr>
          <w:rFonts w:ascii="Nunito" w:hAnsi="Nunito"/>
          <w:sz w:val="22"/>
          <w:szCs w:val="22"/>
        </w:rPr>
        <w:t xml:space="preserve"> </w:t>
      </w:r>
      <w:r w:rsidR="00856A35">
        <w:rPr>
          <w:rFonts w:ascii="Nunito" w:hAnsi="Nunito"/>
          <w:sz w:val="22"/>
          <w:szCs w:val="22"/>
        </w:rPr>
        <w:t xml:space="preserve">in </w:t>
      </w:r>
      <w:r w:rsidR="00856A35" w:rsidRPr="00856A35">
        <w:rPr>
          <w:rFonts w:ascii="Nunito" w:hAnsi="Nunito"/>
          <w:b/>
          <w:bCs/>
          <w:sz w:val="22"/>
          <w:szCs w:val="22"/>
        </w:rPr>
        <w:t>“REAL LOVE” the Kenny Rogers &amp; Dolly Parton Tribute Show</w:t>
      </w:r>
      <w:r>
        <w:rPr>
          <w:rFonts w:ascii="Nunito" w:hAnsi="Nunito"/>
          <w:sz w:val="22"/>
          <w:szCs w:val="22"/>
        </w:rPr>
        <w:t xml:space="preserve">!  </w:t>
      </w:r>
      <w:r w:rsidR="00856A35">
        <w:rPr>
          <w:rFonts w:ascii="Nunito" w:hAnsi="Nunito"/>
          <w:sz w:val="22"/>
          <w:szCs w:val="22"/>
        </w:rPr>
        <w:t>This is a must-see show!</w:t>
      </w:r>
    </w:p>
    <w:sectPr w:rsidR="009E0EAB" w:rsidRPr="00955DE9" w:rsidSect="0017513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altName w:val="Calibri"/>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EB0"/>
    <w:rsid w:val="00097990"/>
    <w:rsid w:val="00143489"/>
    <w:rsid w:val="00175138"/>
    <w:rsid w:val="00213A76"/>
    <w:rsid w:val="0046282D"/>
    <w:rsid w:val="00477918"/>
    <w:rsid w:val="00584CEC"/>
    <w:rsid w:val="006F073F"/>
    <w:rsid w:val="00856A35"/>
    <w:rsid w:val="00955DE9"/>
    <w:rsid w:val="009E0EAB"/>
    <w:rsid w:val="00A26FDA"/>
    <w:rsid w:val="00AC3215"/>
    <w:rsid w:val="00B46EB0"/>
    <w:rsid w:val="00BA7FAA"/>
    <w:rsid w:val="00C43119"/>
    <w:rsid w:val="00DC4BA6"/>
    <w:rsid w:val="00E22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9EC94"/>
  <w15:chartTrackingRefBased/>
  <w15:docId w15:val="{2BC5565A-DBC1-4076-8397-0913259E0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dy88swj2z">
    <w:name w:val="markdy88swj2z"/>
    <w:basedOn w:val="DefaultParagraphFont"/>
    <w:rsid w:val="00B46EB0"/>
  </w:style>
  <w:style w:type="character" w:customStyle="1" w:styleId="mark54rm7qnay">
    <w:name w:val="mark54rm7qnay"/>
    <w:basedOn w:val="DefaultParagraphFont"/>
    <w:rsid w:val="00B46EB0"/>
  </w:style>
  <w:style w:type="character" w:customStyle="1" w:styleId="mark70s48mguy">
    <w:name w:val="mark70s48mguy"/>
    <w:basedOn w:val="DefaultParagraphFont"/>
    <w:rsid w:val="00B46EB0"/>
  </w:style>
  <w:style w:type="paragraph" w:customStyle="1" w:styleId="xmsonormal">
    <w:name w:val="x_msonormal"/>
    <w:basedOn w:val="Normal"/>
    <w:rsid w:val="00B46EB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arkzu36azkjv">
    <w:name w:val="markzu36azkjv"/>
    <w:basedOn w:val="DefaultParagraphFont"/>
    <w:rsid w:val="00B46EB0"/>
  </w:style>
  <w:style w:type="character" w:customStyle="1" w:styleId="mark6g7f5rd8d">
    <w:name w:val="mark6g7f5rd8d"/>
    <w:basedOn w:val="DefaultParagraphFont"/>
    <w:rsid w:val="00B46EB0"/>
  </w:style>
  <w:style w:type="character" w:customStyle="1" w:styleId="markn3fjf4ssx">
    <w:name w:val="markn3fjf4ssx"/>
    <w:basedOn w:val="DefaultParagraphFont"/>
    <w:rsid w:val="00B46EB0"/>
  </w:style>
  <w:style w:type="character" w:customStyle="1" w:styleId="markn0vh0m7hk">
    <w:name w:val="markn0vh0m7hk"/>
    <w:basedOn w:val="DefaultParagraphFont"/>
    <w:rsid w:val="00B46EB0"/>
  </w:style>
  <w:style w:type="character" w:customStyle="1" w:styleId="markmtbw76x9t">
    <w:name w:val="markmtbw76x9t"/>
    <w:basedOn w:val="DefaultParagraphFont"/>
    <w:rsid w:val="00B46EB0"/>
  </w:style>
  <w:style w:type="paragraph" w:customStyle="1" w:styleId="long-copy">
    <w:name w:val="long-copy"/>
    <w:basedOn w:val="Normal"/>
    <w:rsid w:val="0017513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arkg5ddu6536">
    <w:name w:val="markg5ddu6536"/>
    <w:basedOn w:val="DefaultParagraphFont"/>
    <w:rsid w:val="00097990"/>
  </w:style>
  <w:style w:type="character" w:customStyle="1" w:styleId="mark6tv5pvg4m">
    <w:name w:val="mark6tv5pvg4m"/>
    <w:basedOn w:val="DefaultParagraphFont"/>
    <w:rsid w:val="000979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423579">
      <w:bodyDiv w:val="1"/>
      <w:marLeft w:val="0"/>
      <w:marRight w:val="0"/>
      <w:marTop w:val="0"/>
      <w:marBottom w:val="0"/>
      <w:divBdr>
        <w:top w:val="none" w:sz="0" w:space="0" w:color="auto"/>
        <w:left w:val="none" w:sz="0" w:space="0" w:color="auto"/>
        <w:bottom w:val="none" w:sz="0" w:space="0" w:color="auto"/>
        <w:right w:val="none" w:sz="0" w:space="0" w:color="auto"/>
      </w:divBdr>
    </w:div>
    <w:div w:id="1219127997">
      <w:bodyDiv w:val="1"/>
      <w:marLeft w:val="0"/>
      <w:marRight w:val="0"/>
      <w:marTop w:val="0"/>
      <w:marBottom w:val="0"/>
      <w:divBdr>
        <w:top w:val="none" w:sz="0" w:space="0" w:color="auto"/>
        <w:left w:val="none" w:sz="0" w:space="0" w:color="auto"/>
        <w:bottom w:val="none" w:sz="0" w:space="0" w:color="auto"/>
        <w:right w:val="none" w:sz="0" w:space="0" w:color="auto"/>
      </w:divBdr>
    </w:div>
    <w:div w:id="1539200863">
      <w:bodyDiv w:val="1"/>
      <w:marLeft w:val="0"/>
      <w:marRight w:val="0"/>
      <w:marTop w:val="0"/>
      <w:marBottom w:val="0"/>
      <w:divBdr>
        <w:top w:val="none" w:sz="0" w:space="0" w:color="auto"/>
        <w:left w:val="none" w:sz="0" w:space="0" w:color="auto"/>
        <w:bottom w:val="none" w:sz="0" w:space="0" w:color="auto"/>
        <w:right w:val="none" w:sz="0" w:space="0" w:color="auto"/>
      </w:divBdr>
      <w:divsChild>
        <w:div w:id="702482083">
          <w:marLeft w:val="0"/>
          <w:marRight w:val="0"/>
          <w:marTop w:val="0"/>
          <w:marBottom w:val="0"/>
          <w:divBdr>
            <w:top w:val="none" w:sz="0" w:space="0" w:color="auto"/>
            <w:left w:val="none" w:sz="0" w:space="0" w:color="auto"/>
            <w:bottom w:val="none" w:sz="0" w:space="0" w:color="auto"/>
            <w:right w:val="none" w:sz="0" w:space="0" w:color="auto"/>
          </w:divBdr>
          <w:divsChild>
            <w:div w:id="1159998792">
              <w:marLeft w:val="0"/>
              <w:marRight w:val="0"/>
              <w:marTop w:val="0"/>
              <w:marBottom w:val="0"/>
              <w:divBdr>
                <w:top w:val="none" w:sz="0" w:space="0" w:color="auto"/>
                <w:left w:val="none" w:sz="0" w:space="0" w:color="auto"/>
                <w:bottom w:val="none" w:sz="0" w:space="0" w:color="auto"/>
                <w:right w:val="none" w:sz="0" w:space="0" w:color="auto"/>
              </w:divBdr>
              <w:divsChild>
                <w:div w:id="2002543483">
                  <w:marLeft w:val="0"/>
                  <w:marRight w:val="0"/>
                  <w:marTop w:val="0"/>
                  <w:marBottom w:val="0"/>
                  <w:divBdr>
                    <w:top w:val="none" w:sz="0" w:space="0" w:color="auto"/>
                    <w:left w:val="none" w:sz="0" w:space="0" w:color="auto"/>
                    <w:bottom w:val="none" w:sz="0" w:space="0" w:color="auto"/>
                    <w:right w:val="none" w:sz="0" w:space="0" w:color="auto"/>
                  </w:divBdr>
                </w:div>
                <w:div w:id="366024215">
                  <w:marLeft w:val="0"/>
                  <w:marRight w:val="0"/>
                  <w:marTop w:val="0"/>
                  <w:marBottom w:val="0"/>
                  <w:divBdr>
                    <w:top w:val="none" w:sz="0" w:space="0" w:color="auto"/>
                    <w:left w:val="none" w:sz="0" w:space="0" w:color="auto"/>
                    <w:bottom w:val="none" w:sz="0" w:space="0" w:color="auto"/>
                    <w:right w:val="none" w:sz="0" w:space="0" w:color="auto"/>
                  </w:divBdr>
                </w:div>
                <w:div w:id="224293906">
                  <w:marLeft w:val="0"/>
                  <w:marRight w:val="0"/>
                  <w:marTop w:val="0"/>
                  <w:marBottom w:val="0"/>
                  <w:divBdr>
                    <w:top w:val="none" w:sz="0" w:space="0" w:color="auto"/>
                    <w:left w:val="none" w:sz="0" w:space="0" w:color="auto"/>
                    <w:bottom w:val="none" w:sz="0" w:space="0" w:color="auto"/>
                    <w:right w:val="none" w:sz="0" w:space="0" w:color="auto"/>
                  </w:divBdr>
                </w:div>
                <w:div w:id="60103870">
                  <w:marLeft w:val="0"/>
                  <w:marRight w:val="0"/>
                  <w:marTop w:val="0"/>
                  <w:marBottom w:val="0"/>
                  <w:divBdr>
                    <w:top w:val="none" w:sz="0" w:space="0" w:color="auto"/>
                    <w:left w:val="none" w:sz="0" w:space="0" w:color="auto"/>
                    <w:bottom w:val="none" w:sz="0" w:space="0" w:color="auto"/>
                    <w:right w:val="none" w:sz="0" w:space="0" w:color="auto"/>
                  </w:divBdr>
                </w:div>
                <w:div w:id="1180239114">
                  <w:marLeft w:val="0"/>
                  <w:marRight w:val="0"/>
                  <w:marTop w:val="0"/>
                  <w:marBottom w:val="0"/>
                  <w:divBdr>
                    <w:top w:val="none" w:sz="0" w:space="0" w:color="auto"/>
                    <w:left w:val="none" w:sz="0" w:space="0" w:color="auto"/>
                    <w:bottom w:val="none" w:sz="0" w:space="0" w:color="auto"/>
                    <w:right w:val="none" w:sz="0" w:space="0" w:color="auto"/>
                  </w:divBdr>
                </w:div>
                <w:div w:id="1546065787">
                  <w:marLeft w:val="0"/>
                  <w:marRight w:val="0"/>
                  <w:marTop w:val="0"/>
                  <w:marBottom w:val="0"/>
                  <w:divBdr>
                    <w:top w:val="none" w:sz="0" w:space="0" w:color="auto"/>
                    <w:left w:val="none" w:sz="0" w:space="0" w:color="auto"/>
                    <w:bottom w:val="none" w:sz="0" w:space="0" w:color="auto"/>
                    <w:right w:val="none" w:sz="0" w:space="0" w:color="auto"/>
                  </w:divBdr>
                </w:div>
                <w:div w:id="7634589">
                  <w:marLeft w:val="0"/>
                  <w:marRight w:val="0"/>
                  <w:marTop w:val="0"/>
                  <w:marBottom w:val="0"/>
                  <w:divBdr>
                    <w:top w:val="none" w:sz="0" w:space="0" w:color="auto"/>
                    <w:left w:val="none" w:sz="0" w:space="0" w:color="auto"/>
                    <w:bottom w:val="none" w:sz="0" w:space="0" w:color="auto"/>
                    <w:right w:val="none" w:sz="0" w:space="0" w:color="auto"/>
                  </w:divBdr>
                  <w:divsChild>
                    <w:div w:id="1698969932">
                      <w:marLeft w:val="0"/>
                      <w:marRight w:val="0"/>
                      <w:marTop w:val="0"/>
                      <w:marBottom w:val="0"/>
                      <w:divBdr>
                        <w:top w:val="none" w:sz="0" w:space="0" w:color="auto"/>
                        <w:left w:val="none" w:sz="0" w:space="0" w:color="auto"/>
                        <w:bottom w:val="none" w:sz="0" w:space="0" w:color="auto"/>
                        <w:right w:val="none" w:sz="0" w:space="0" w:color="auto"/>
                      </w:divBdr>
                    </w:div>
                    <w:div w:id="117534477">
                      <w:marLeft w:val="0"/>
                      <w:marRight w:val="0"/>
                      <w:marTop w:val="0"/>
                      <w:marBottom w:val="0"/>
                      <w:divBdr>
                        <w:top w:val="none" w:sz="0" w:space="0" w:color="auto"/>
                        <w:left w:val="none" w:sz="0" w:space="0" w:color="auto"/>
                        <w:bottom w:val="none" w:sz="0" w:space="0" w:color="auto"/>
                        <w:right w:val="none" w:sz="0" w:space="0" w:color="auto"/>
                      </w:divBdr>
                      <w:divsChild>
                        <w:div w:id="1484272417">
                          <w:marLeft w:val="0"/>
                          <w:marRight w:val="0"/>
                          <w:marTop w:val="0"/>
                          <w:marBottom w:val="0"/>
                          <w:divBdr>
                            <w:top w:val="none" w:sz="0" w:space="0" w:color="auto"/>
                            <w:left w:val="none" w:sz="0" w:space="0" w:color="auto"/>
                            <w:bottom w:val="none" w:sz="0" w:space="0" w:color="auto"/>
                            <w:right w:val="none" w:sz="0" w:space="0" w:color="auto"/>
                          </w:divBdr>
                          <w:divsChild>
                            <w:div w:id="10459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549568">
                  <w:marLeft w:val="0"/>
                  <w:marRight w:val="0"/>
                  <w:marTop w:val="0"/>
                  <w:marBottom w:val="0"/>
                  <w:divBdr>
                    <w:top w:val="none" w:sz="0" w:space="0" w:color="auto"/>
                    <w:left w:val="none" w:sz="0" w:space="0" w:color="auto"/>
                    <w:bottom w:val="none" w:sz="0" w:space="0" w:color="auto"/>
                    <w:right w:val="none" w:sz="0" w:space="0" w:color="auto"/>
                  </w:divBdr>
                </w:div>
                <w:div w:id="962273531">
                  <w:marLeft w:val="0"/>
                  <w:marRight w:val="0"/>
                  <w:marTop w:val="0"/>
                  <w:marBottom w:val="0"/>
                  <w:divBdr>
                    <w:top w:val="none" w:sz="0" w:space="0" w:color="auto"/>
                    <w:left w:val="none" w:sz="0" w:space="0" w:color="auto"/>
                    <w:bottom w:val="none" w:sz="0" w:space="0" w:color="auto"/>
                    <w:right w:val="none" w:sz="0" w:space="0" w:color="auto"/>
                  </w:divBdr>
                </w:div>
              </w:divsChild>
            </w:div>
            <w:div w:id="890075889">
              <w:marLeft w:val="0"/>
              <w:marRight w:val="0"/>
              <w:marTop w:val="0"/>
              <w:marBottom w:val="0"/>
              <w:divBdr>
                <w:top w:val="none" w:sz="0" w:space="0" w:color="auto"/>
                <w:left w:val="none" w:sz="0" w:space="0" w:color="auto"/>
                <w:bottom w:val="none" w:sz="0" w:space="0" w:color="auto"/>
                <w:right w:val="none" w:sz="0" w:space="0" w:color="auto"/>
              </w:divBdr>
            </w:div>
            <w:div w:id="958534732">
              <w:marLeft w:val="0"/>
              <w:marRight w:val="0"/>
              <w:marTop w:val="0"/>
              <w:marBottom w:val="0"/>
              <w:divBdr>
                <w:top w:val="none" w:sz="0" w:space="0" w:color="auto"/>
                <w:left w:val="none" w:sz="0" w:space="0" w:color="auto"/>
                <w:bottom w:val="none" w:sz="0" w:space="0" w:color="auto"/>
                <w:right w:val="none" w:sz="0" w:space="0" w:color="auto"/>
              </w:divBdr>
              <w:divsChild>
                <w:div w:id="730495119">
                  <w:marLeft w:val="0"/>
                  <w:marRight w:val="0"/>
                  <w:marTop w:val="0"/>
                  <w:marBottom w:val="0"/>
                  <w:divBdr>
                    <w:top w:val="none" w:sz="0" w:space="0" w:color="auto"/>
                    <w:left w:val="none" w:sz="0" w:space="0" w:color="auto"/>
                    <w:bottom w:val="none" w:sz="0" w:space="0" w:color="auto"/>
                    <w:right w:val="none" w:sz="0" w:space="0" w:color="auto"/>
                  </w:divBdr>
                </w:div>
                <w:div w:id="897207650">
                  <w:marLeft w:val="0"/>
                  <w:marRight w:val="0"/>
                  <w:marTop w:val="0"/>
                  <w:marBottom w:val="0"/>
                  <w:divBdr>
                    <w:top w:val="none" w:sz="0" w:space="0" w:color="auto"/>
                    <w:left w:val="none" w:sz="0" w:space="0" w:color="auto"/>
                    <w:bottom w:val="none" w:sz="0" w:space="0" w:color="auto"/>
                    <w:right w:val="none" w:sz="0" w:space="0" w:color="auto"/>
                  </w:divBdr>
                </w:div>
                <w:div w:id="1440832705">
                  <w:marLeft w:val="0"/>
                  <w:marRight w:val="0"/>
                  <w:marTop w:val="0"/>
                  <w:marBottom w:val="0"/>
                  <w:divBdr>
                    <w:top w:val="none" w:sz="0" w:space="0" w:color="auto"/>
                    <w:left w:val="none" w:sz="0" w:space="0" w:color="auto"/>
                    <w:bottom w:val="none" w:sz="0" w:space="0" w:color="auto"/>
                    <w:right w:val="none" w:sz="0" w:space="0" w:color="auto"/>
                  </w:divBdr>
                </w:div>
                <w:div w:id="187568277">
                  <w:marLeft w:val="0"/>
                  <w:marRight w:val="0"/>
                  <w:marTop w:val="0"/>
                  <w:marBottom w:val="0"/>
                  <w:divBdr>
                    <w:top w:val="none" w:sz="0" w:space="0" w:color="auto"/>
                    <w:left w:val="none" w:sz="0" w:space="0" w:color="auto"/>
                    <w:bottom w:val="none" w:sz="0" w:space="0" w:color="auto"/>
                    <w:right w:val="none" w:sz="0" w:space="0" w:color="auto"/>
                  </w:divBdr>
                  <w:divsChild>
                    <w:div w:id="42487736">
                      <w:marLeft w:val="0"/>
                      <w:marRight w:val="0"/>
                      <w:marTop w:val="0"/>
                      <w:marBottom w:val="0"/>
                      <w:divBdr>
                        <w:top w:val="none" w:sz="0" w:space="0" w:color="auto"/>
                        <w:left w:val="none" w:sz="0" w:space="0" w:color="auto"/>
                        <w:bottom w:val="none" w:sz="0" w:space="0" w:color="auto"/>
                        <w:right w:val="none" w:sz="0" w:space="0" w:color="auto"/>
                      </w:divBdr>
                    </w:div>
                    <w:div w:id="1809469377">
                      <w:marLeft w:val="0"/>
                      <w:marRight w:val="0"/>
                      <w:marTop w:val="0"/>
                      <w:marBottom w:val="0"/>
                      <w:divBdr>
                        <w:top w:val="none" w:sz="0" w:space="0" w:color="auto"/>
                        <w:left w:val="none" w:sz="0" w:space="0" w:color="auto"/>
                        <w:bottom w:val="none" w:sz="0" w:space="0" w:color="auto"/>
                        <w:right w:val="none" w:sz="0" w:space="0" w:color="auto"/>
                      </w:divBdr>
                    </w:div>
                    <w:div w:id="974794168">
                      <w:marLeft w:val="0"/>
                      <w:marRight w:val="0"/>
                      <w:marTop w:val="0"/>
                      <w:marBottom w:val="0"/>
                      <w:divBdr>
                        <w:top w:val="none" w:sz="0" w:space="0" w:color="auto"/>
                        <w:left w:val="none" w:sz="0" w:space="0" w:color="auto"/>
                        <w:bottom w:val="none" w:sz="0" w:space="0" w:color="auto"/>
                        <w:right w:val="none" w:sz="0" w:space="0" w:color="auto"/>
                      </w:divBdr>
                    </w:div>
                    <w:div w:id="1200240324">
                      <w:marLeft w:val="0"/>
                      <w:marRight w:val="0"/>
                      <w:marTop w:val="0"/>
                      <w:marBottom w:val="0"/>
                      <w:divBdr>
                        <w:top w:val="none" w:sz="0" w:space="0" w:color="auto"/>
                        <w:left w:val="none" w:sz="0" w:space="0" w:color="auto"/>
                        <w:bottom w:val="none" w:sz="0" w:space="0" w:color="auto"/>
                        <w:right w:val="none" w:sz="0" w:space="0" w:color="auto"/>
                      </w:divBdr>
                      <w:divsChild>
                        <w:div w:id="1943949860">
                          <w:marLeft w:val="0"/>
                          <w:marRight w:val="0"/>
                          <w:marTop w:val="0"/>
                          <w:marBottom w:val="0"/>
                          <w:divBdr>
                            <w:top w:val="none" w:sz="0" w:space="0" w:color="auto"/>
                            <w:left w:val="none" w:sz="0" w:space="0" w:color="auto"/>
                            <w:bottom w:val="none" w:sz="0" w:space="0" w:color="auto"/>
                            <w:right w:val="none" w:sz="0" w:space="0" w:color="auto"/>
                          </w:divBdr>
                        </w:div>
                        <w:div w:id="1392656494">
                          <w:marLeft w:val="0"/>
                          <w:marRight w:val="0"/>
                          <w:marTop w:val="0"/>
                          <w:marBottom w:val="0"/>
                          <w:divBdr>
                            <w:top w:val="none" w:sz="0" w:space="0" w:color="auto"/>
                            <w:left w:val="none" w:sz="0" w:space="0" w:color="auto"/>
                            <w:bottom w:val="none" w:sz="0" w:space="0" w:color="auto"/>
                            <w:right w:val="none" w:sz="0" w:space="0" w:color="auto"/>
                          </w:divBdr>
                        </w:div>
                        <w:div w:id="1583097965">
                          <w:marLeft w:val="0"/>
                          <w:marRight w:val="0"/>
                          <w:marTop w:val="0"/>
                          <w:marBottom w:val="0"/>
                          <w:divBdr>
                            <w:top w:val="none" w:sz="0" w:space="0" w:color="auto"/>
                            <w:left w:val="none" w:sz="0" w:space="0" w:color="auto"/>
                            <w:bottom w:val="none" w:sz="0" w:space="0" w:color="auto"/>
                            <w:right w:val="none" w:sz="0" w:space="0" w:color="auto"/>
                          </w:divBdr>
                        </w:div>
                        <w:div w:id="1711108249">
                          <w:marLeft w:val="0"/>
                          <w:marRight w:val="0"/>
                          <w:marTop w:val="0"/>
                          <w:marBottom w:val="0"/>
                          <w:divBdr>
                            <w:top w:val="none" w:sz="0" w:space="0" w:color="auto"/>
                            <w:left w:val="none" w:sz="0" w:space="0" w:color="auto"/>
                            <w:bottom w:val="none" w:sz="0" w:space="0" w:color="auto"/>
                            <w:right w:val="none" w:sz="0" w:space="0" w:color="auto"/>
                          </w:divBdr>
                          <w:divsChild>
                            <w:div w:id="164962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22709">
          <w:marLeft w:val="0"/>
          <w:marRight w:val="0"/>
          <w:marTop w:val="0"/>
          <w:marBottom w:val="0"/>
          <w:divBdr>
            <w:top w:val="none" w:sz="0" w:space="0" w:color="auto"/>
            <w:left w:val="none" w:sz="0" w:space="0" w:color="auto"/>
            <w:bottom w:val="none" w:sz="0" w:space="0" w:color="auto"/>
            <w:right w:val="none" w:sz="0" w:space="0" w:color="auto"/>
          </w:divBdr>
        </w:div>
      </w:divsChild>
    </w:div>
    <w:div w:id="1675259074">
      <w:bodyDiv w:val="1"/>
      <w:marLeft w:val="0"/>
      <w:marRight w:val="0"/>
      <w:marTop w:val="0"/>
      <w:marBottom w:val="0"/>
      <w:divBdr>
        <w:top w:val="none" w:sz="0" w:space="0" w:color="auto"/>
        <w:left w:val="none" w:sz="0" w:space="0" w:color="auto"/>
        <w:bottom w:val="none" w:sz="0" w:space="0" w:color="auto"/>
        <w:right w:val="none" w:sz="0" w:space="0" w:color="auto"/>
      </w:divBdr>
      <w:divsChild>
        <w:div w:id="1913808385">
          <w:marLeft w:val="0"/>
          <w:marRight w:val="0"/>
          <w:marTop w:val="0"/>
          <w:marBottom w:val="0"/>
          <w:divBdr>
            <w:top w:val="none" w:sz="0" w:space="0" w:color="auto"/>
            <w:left w:val="none" w:sz="0" w:space="0" w:color="auto"/>
            <w:bottom w:val="none" w:sz="0" w:space="0" w:color="auto"/>
            <w:right w:val="none" w:sz="0" w:space="0" w:color="auto"/>
          </w:divBdr>
        </w:div>
        <w:div w:id="1334575300">
          <w:marLeft w:val="0"/>
          <w:marRight w:val="0"/>
          <w:marTop w:val="0"/>
          <w:marBottom w:val="0"/>
          <w:divBdr>
            <w:top w:val="none" w:sz="0" w:space="0" w:color="auto"/>
            <w:left w:val="none" w:sz="0" w:space="0" w:color="auto"/>
            <w:bottom w:val="none" w:sz="0" w:space="0" w:color="auto"/>
            <w:right w:val="none" w:sz="0" w:space="0" w:color="auto"/>
          </w:divBdr>
        </w:div>
      </w:divsChild>
    </w:div>
    <w:div w:id="2052881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3</Pages>
  <Words>402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Turner</dc:creator>
  <cp:keywords/>
  <dc:description/>
  <cp:lastModifiedBy>Alan Turner</cp:lastModifiedBy>
  <cp:revision>2</cp:revision>
  <dcterms:created xsi:type="dcterms:W3CDTF">2023-06-01T21:37:00Z</dcterms:created>
  <dcterms:modified xsi:type="dcterms:W3CDTF">2023-06-01T21:37:00Z</dcterms:modified>
</cp:coreProperties>
</file>